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80" w:rsidRDefault="00A43180" w:rsidP="009326BF">
      <w:pPr>
        <w:spacing w:after="0"/>
        <w:ind w:right="-305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необходимо купить для первоклассника?</w:t>
      </w:r>
    </w:p>
    <w:p w:rsidR="00A43180" w:rsidRDefault="00A43180" w:rsidP="00A43180">
      <w:pPr>
        <w:spacing w:after="0"/>
        <w:ind w:right="-30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8C6" w:rsidRDefault="003C38C6" w:rsidP="00076F46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Школьная форма</w:t>
      </w:r>
    </w:p>
    <w:p w:rsidR="003C38C6" w:rsidRDefault="003C38C6" w:rsidP="00076F46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Сменная обувь</w:t>
      </w:r>
      <w:r w:rsidR="00832D90">
        <w:rPr>
          <w:rFonts w:ascii="Times New Roman" w:hAnsi="Times New Roman" w:cs="Times New Roman"/>
          <w:sz w:val="26"/>
          <w:szCs w:val="26"/>
        </w:rPr>
        <w:t xml:space="preserve"> (желательно не на шнурках)</w:t>
      </w:r>
      <w:r w:rsidR="00C348B7">
        <w:rPr>
          <w:rFonts w:ascii="Times New Roman" w:hAnsi="Times New Roman" w:cs="Times New Roman"/>
          <w:sz w:val="26"/>
          <w:szCs w:val="26"/>
        </w:rPr>
        <w:t xml:space="preserve"> с мешком, плотный пакет под уличную обувь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076F46" w:rsidRDefault="00076F46" w:rsidP="00076F46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Удобный лёгкий ранец со светоотражателями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B244B3" w:rsidRDefault="00B244B3" w:rsidP="00076F46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Дневник для 1-4 класса.</w:t>
      </w:r>
      <w:bookmarkStart w:id="0" w:name="_GoBack"/>
      <w:bookmarkEnd w:id="0"/>
    </w:p>
    <w:p w:rsidR="00076F46" w:rsidRDefault="00832D90" w:rsidP="00076F46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Пенал (</w:t>
      </w:r>
      <w:r w:rsidR="00076F46">
        <w:rPr>
          <w:rFonts w:ascii="Times New Roman" w:hAnsi="Times New Roman" w:cs="Times New Roman"/>
          <w:sz w:val="26"/>
          <w:szCs w:val="26"/>
        </w:rPr>
        <w:t>лучше р</w:t>
      </w:r>
      <w:r>
        <w:rPr>
          <w:rFonts w:ascii="Times New Roman" w:hAnsi="Times New Roman" w:cs="Times New Roman"/>
          <w:sz w:val="26"/>
          <w:szCs w:val="26"/>
        </w:rPr>
        <w:t>аскладывающийся на молнии</w:t>
      </w:r>
      <w:r w:rsidR="00076F46">
        <w:rPr>
          <w:rFonts w:ascii="Times New Roman" w:hAnsi="Times New Roman" w:cs="Times New Roman"/>
          <w:sz w:val="26"/>
          <w:szCs w:val="26"/>
        </w:rPr>
        <w:t>)</w:t>
      </w:r>
    </w:p>
    <w:p w:rsidR="00A77B41" w:rsidRPr="00A77B41" w:rsidRDefault="00A77B41" w:rsidP="00A77B41">
      <w:pPr>
        <w:pStyle w:val="a3"/>
        <w:spacing w:after="0"/>
        <w:ind w:right="-305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7B41">
        <w:rPr>
          <w:rFonts w:ascii="Times New Roman" w:hAnsi="Times New Roman" w:cs="Times New Roman"/>
          <w:b/>
          <w:sz w:val="26"/>
          <w:szCs w:val="26"/>
          <w:u w:val="single"/>
        </w:rPr>
        <w:t>В пенале всегда:</w:t>
      </w:r>
    </w:p>
    <w:p w:rsidR="00A43180" w:rsidRDefault="00A77B41" w:rsidP="00A77B41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43180">
        <w:rPr>
          <w:rFonts w:ascii="Times New Roman" w:hAnsi="Times New Roman" w:cs="Times New Roman"/>
          <w:sz w:val="26"/>
          <w:szCs w:val="26"/>
        </w:rPr>
        <w:t xml:space="preserve">Простые карандаши </w:t>
      </w:r>
      <w:r w:rsidR="00832D90">
        <w:rPr>
          <w:rFonts w:ascii="Times New Roman" w:hAnsi="Times New Roman" w:cs="Times New Roman"/>
          <w:sz w:val="26"/>
          <w:szCs w:val="26"/>
        </w:rPr>
        <w:t>ТМ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3180">
        <w:rPr>
          <w:rFonts w:ascii="Times New Roman" w:hAnsi="Times New Roman" w:cs="Times New Roman"/>
          <w:sz w:val="26"/>
          <w:szCs w:val="26"/>
        </w:rPr>
        <w:t>(2</w:t>
      </w:r>
      <w:r w:rsidR="00832D90">
        <w:rPr>
          <w:rFonts w:ascii="Times New Roman" w:hAnsi="Times New Roman" w:cs="Times New Roman"/>
          <w:sz w:val="26"/>
          <w:szCs w:val="26"/>
        </w:rPr>
        <w:t>-3</w:t>
      </w:r>
      <w:r w:rsidR="00A43180">
        <w:rPr>
          <w:rFonts w:ascii="Times New Roman" w:hAnsi="Times New Roman" w:cs="Times New Roman"/>
          <w:sz w:val="26"/>
          <w:szCs w:val="26"/>
        </w:rPr>
        <w:t xml:space="preserve"> шт.)</w:t>
      </w:r>
    </w:p>
    <w:p w:rsidR="00A43180" w:rsidRDefault="00A77B41" w:rsidP="00A77B41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43180">
        <w:rPr>
          <w:rFonts w:ascii="Times New Roman" w:hAnsi="Times New Roman" w:cs="Times New Roman"/>
          <w:sz w:val="26"/>
          <w:szCs w:val="26"/>
        </w:rPr>
        <w:t>Ластик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076F46" w:rsidRDefault="00A77B41" w:rsidP="00A77B41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76F46">
        <w:rPr>
          <w:rFonts w:ascii="Times New Roman" w:hAnsi="Times New Roman" w:cs="Times New Roman"/>
          <w:sz w:val="26"/>
          <w:szCs w:val="26"/>
        </w:rPr>
        <w:t>Точилка для карандашей с контейнером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A43180" w:rsidRPr="00D65228" w:rsidRDefault="00A77B41" w:rsidP="00D65228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43180">
        <w:rPr>
          <w:rFonts w:ascii="Times New Roman" w:hAnsi="Times New Roman" w:cs="Times New Roman"/>
          <w:sz w:val="26"/>
          <w:szCs w:val="26"/>
        </w:rPr>
        <w:t>Цветные карандаши  (6 – 12 цветов)</w:t>
      </w:r>
      <w:r w:rsidR="00A20544">
        <w:rPr>
          <w:rFonts w:ascii="Times New Roman" w:hAnsi="Times New Roman" w:cs="Times New Roman"/>
          <w:sz w:val="26"/>
          <w:szCs w:val="26"/>
        </w:rPr>
        <w:t>. Карандаши качественные, хорошо затачиваемые.</w:t>
      </w:r>
    </w:p>
    <w:p w:rsidR="00A77B41" w:rsidRDefault="00A77B41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Обложки для тетрадей и учебников, подобранные по размеру.</w:t>
      </w:r>
      <w:r w:rsidR="00AE69E3">
        <w:rPr>
          <w:rFonts w:ascii="Times New Roman" w:eastAsia="Times New Roman" w:hAnsi="Times New Roman" w:cs="Times New Roman"/>
          <w:sz w:val="26"/>
          <w:szCs w:val="26"/>
        </w:rPr>
        <w:t xml:space="preserve"> Закладки для учебников лучше в виде пришитых тесёмок</w:t>
      </w:r>
      <w:r w:rsidR="00EE33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D4E5C" w:rsidRDefault="000D4E5C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Тетрадь в  клеточку (2 шт.) и в узкую </w:t>
      </w:r>
      <w:r w:rsidR="00D65228">
        <w:rPr>
          <w:rFonts w:ascii="Times New Roman" w:eastAsia="Times New Roman" w:hAnsi="Times New Roman" w:cs="Times New Roman"/>
          <w:sz w:val="26"/>
          <w:szCs w:val="26"/>
        </w:rPr>
        <w:t xml:space="preserve">косую </w:t>
      </w:r>
      <w:r>
        <w:rPr>
          <w:rFonts w:ascii="Times New Roman" w:eastAsia="Times New Roman" w:hAnsi="Times New Roman" w:cs="Times New Roman"/>
          <w:sz w:val="26"/>
          <w:szCs w:val="26"/>
        </w:rPr>
        <w:t>линеечку (2 шт.)</w:t>
      </w:r>
    </w:p>
    <w:p w:rsidR="00D65228" w:rsidRDefault="00D65228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Счетные палочки.</w:t>
      </w:r>
    </w:p>
    <w:p w:rsidR="00D65228" w:rsidRDefault="00D65228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Папка на 100 файлов (для потфолио)</w:t>
      </w:r>
    </w:p>
    <w:p w:rsidR="00EE3393" w:rsidRDefault="00EE3393" w:rsidP="00A77B41">
      <w:pPr>
        <w:pStyle w:val="a3"/>
        <w:spacing w:after="0"/>
        <w:ind w:right="-305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A77B41" w:rsidRDefault="00A77B41" w:rsidP="00A77B41">
      <w:pPr>
        <w:pStyle w:val="a3"/>
        <w:spacing w:after="0"/>
        <w:ind w:right="-305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77B4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ИЗО</w:t>
      </w:r>
      <w:r w:rsidR="003C38C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и ТЕХНОЛОГИЯ</w:t>
      </w:r>
      <w:r w:rsidRPr="00A77B4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3C38C6" w:rsidRPr="003C38C6" w:rsidRDefault="003C38C6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Папк</w:t>
      </w:r>
      <w:r w:rsidR="00D65228">
        <w:rPr>
          <w:rFonts w:ascii="Times New Roman" w:eastAsia="Times New Roman" w:hAnsi="Times New Roman" w:cs="Times New Roman"/>
          <w:sz w:val="26"/>
          <w:szCs w:val="26"/>
        </w:rPr>
        <w:t xml:space="preserve">а А4 на молнии. </w:t>
      </w:r>
      <w:r w:rsidR="00D65228" w:rsidRPr="00D65228">
        <w:rPr>
          <w:rFonts w:ascii="Times New Roman" w:eastAsia="Times New Roman" w:hAnsi="Times New Roman" w:cs="Times New Roman"/>
          <w:b/>
          <w:sz w:val="26"/>
          <w:szCs w:val="26"/>
        </w:rPr>
        <w:t>В папке:</w:t>
      </w:r>
    </w:p>
    <w:p w:rsidR="00A43180" w:rsidRDefault="00D65228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Альбомы</w:t>
      </w:r>
      <w:r w:rsidR="00EB33C6">
        <w:rPr>
          <w:rFonts w:ascii="Times New Roman" w:hAnsi="Times New Roman" w:cs="Times New Roman"/>
          <w:sz w:val="26"/>
          <w:szCs w:val="26"/>
        </w:rPr>
        <w:t xml:space="preserve"> для рисования</w:t>
      </w:r>
      <w:r>
        <w:rPr>
          <w:rFonts w:ascii="Times New Roman" w:hAnsi="Times New Roman" w:cs="Times New Roman"/>
          <w:sz w:val="26"/>
          <w:szCs w:val="26"/>
        </w:rPr>
        <w:t xml:space="preserve"> и для технологии с плотными </w:t>
      </w:r>
      <w:r w:rsidR="00EB33C6">
        <w:rPr>
          <w:rFonts w:ascii="Times New Roman" w:hAnsi="Times New Roman" w:cs="Times New Roman"/>
          <w:sz w:val="26"/>
          <w:szCs w:val="26"/>
        </w:rPr>
        <w:t>листами</w:t>
      </w:r>
      <w:r>
        <w:rPr>
          <w:rFonts w:ascii="Times New Roman" w:hAnsi="Times New Roman" w:cs="Times New Roman"/>
          <w:sz w:val="26"/>
          <w:szCs w:val="26"/>
        </w:rPr>
        <w:t xml:space="preserve"> (на 40-60 листов)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Акварельные  краски</w:t>
      </w:r>
      <w:r w:rsidR="00D6522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12 цветов</w:t>
      </w:r>
      <w:r w:rsidR="00D65228">
        <w:rPr>
          <w:rFonts w:ascii="Times New Roman" w:hAnsi="Times New Roman" w:cs="Times New Roman"/>
          <w:sz w:val="26"/>
          <w:szCs w:val="26"/>
        </w:rPr>
        <w:t>)</w:t>
      </w:r>
      <w:r w:rsidR="00A205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7B41" w:rsidRPr="00D65228" w:rsidRDefault="00A43180" w:rsidP="00D65228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 w:rsidRPr="00D65228">
        <w:rPr>
          <w:rFonts w:ascii="Times New Roman" w:hAnsi="Times New Roman" w:cs="Times New Roman"/>
          <w:sz w:val="26"/>
          <w:szCs w:val="26"/>
        </w:rPr>
        <w:t>Кисточки беличьи или колонковые (</w:t>
      </w:r>
      <w:r w:rsidR="00A20544" w:rsidRPr="00D65228">
        <w:rPr>
          <w:rFonts w:ascii="Times New Roman" w:hAnsi="Times New Roman" w:cs="Times New Roman"/>
          <w:sz w:val="26"/>
          <w:szCs w:val="26"/>
        </w:rPr>
        <w:t xml:space="preserve">тонкая, средняя, толстая  - примерно </w:t>
      </w:r>
      <w:r w:rsidRPr="00D65228">
        <w:rPr>
          <w:rFonts w:ascii="Times New Roman" w:hAnsi="Times New Roman" w:cs="Times New Roman"/>
          <w:sz w:val="26"/>
          <w:szCs w:val="26"/>
        </w:rPr>
        <w:t xml:space="preserve">№ </w:t>
      </w:r>
      <w:r w:rsidR="00A20544" w:rsidRPr="00D65228">
        <w:rPr>
          <w:rFonts w:ascii="Times New Roman" w:hAnsi="Times New Roman" w:cs="Times New Roman"/>
          <w:sz w:val="26"/>
          <w:szCs w:val="26"/>
        </w:rPr>
        <w:t>2</w:t>
      </w:r>
      <w:r w:rsidRPr="00D65228">
        <w:rPr>
          <w:rFonts w:ascii="Times New Roman" w:hAnsi="Times New Roman" w:cs="Times New Roman"/>
          <w:sz w:val="26"/>
          <w:szCs w:val="26"/>
        </w:rPr>
        <w:t xml:space="preserve">, </w:t>
      </w:r>
      <w:r w:rsidR="00A20544" w:rsidRPr="00D65228">
        <w:rPr>
          <w:rFonts w:ascii="Times New Roman" w:hAnsi="Times New Roman" w:cs="Times New Roman"/>
          <w:sz w:val="26"/>
          <w:szCs w:val="26"/>
        </w:rPr>
        <w:t>4</w:t>
      </w:r>
      <w:r w:rsidRPr="00D65228">
        <w:rPr>
          <w:rFonts w:ascii="Times New Roman" w:hAnsi="Times New Roman" w:cs="Times New Roman"/>
          <w:sz w:val="26"/>
          <w:szCs w:val="26"/>
        </w:rPr>
        <w:t>, 8)</w:t>
      </w:r>
      <w:r w:rsidR="00A20544" w:rsidRPr="00D65228">
        <w:rPr>
          <w:rFonts w:ascii="Times New Roman" w:hAnsi="Times New Roman" w:cs="Times New Roman"/>
          <w:sz w:val="26"/>
          <w:szCs w:val="26"/>
        </w:rPr>
        <w:t>.</w:t>
      </w:r>
    </w:p>
    <w:p w:rsidR="00A77B41" w:rsidRDefault="00D65228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Непроливай</w:t>
      </w:r>
      <w:r w:rsidR="00A77B41">
        <w:rPr>
          <w:rFonts w:ascii="Times New Roman" w:hAnsi="Times New Roman" w:cs="Times New Roman"/>
          <w:sz w:val="26"/>
          <w:szCs w:val="26"/>
        </w:rPr>
        <w:t>ка для воды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Ножницы (с закруглёнными концами)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Цветная бумага формата А4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Цветной картон формата А4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A43180" w:rsidRPr="00D65228" w:rsidRDefault="00A43180" w:rsidP="00D65228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Клей-карандаш</w:t>
      </w:r>
      <w:r w:rsidR="00A205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180" w:rsidRDefault="00D65228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Пластилин (не липнущий к рукам</w:t>
      </w:r>
      <w:r w:rsidR="00A43180">
        <w:rPr>
          <w:rFonts w:ascii="Times New Roman" w:hAnsi="Times New Roman" w:cs="Times New Roman"/>
          <w:sz w:val="26"/>
          <w:szCs w:val="26"/>
        </w:rPr>
        <w:t>)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3C38C6" w:rsidRDefault="003C38C6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Подкладная доска для работы с пластилином формата А4 или А5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3C38C6" w:rsidRDefault="00D65228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Линейка 10-15 см (деревянная)</w:t>
      </w:r>
    </w:p>
    <w:p w:rsidR="00EE3393" w:rsidRPr="00EE3393" w:rsidRDefault="00EE3393" w:rsidP="00EE3393">
      <w:pPr>
        <w:spacing w:after="0"/>
        <w:ind w:left="709" w:right="-30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3393">
        <w:rPr>
          <w:rFonts w:ascii="Times New Roman" w:hAnsi="Times New Roman" w:cs="Times New Roman"/>
          <w:b/>
          <w:sz w:val="26"/>
          <w:szCs w:val="26"/>
        </w:rPr>
        <w:t xml:space="preserve">ВСЕ </w:t>
      </w:r>
      <w:r w:rsidR="00D65228">
        <w:rPr>
          <w:rFonts w:ascii="Times New Roman" w:hAnsi="Times New Roman" w:cs="Times New Roman"/>
          <w:b/>
          <w:sz w:val="26"/>
          <w:szCs w:val="26"/>
        </w:rPr>
        <w:t>ПРИНАДЛЕЖНОСТИ ЖЕЛАТЕЛЬНО ПОДПИСАТЬ</w:t>
      </w:r>
      <w:r w:rsidRPr="00EE3393">
        <w:rPr>
          <w:rFonts w:ascii="Times New Roman" w:hAnsi="Times New Roman" w:cs="Times New Roman"/>
          <w:b/>
          <w:sz w:val="26"/>
          <w:szCs w:val="26"/>
        </w:rPr>
        <w:t>!</w:t>
      </w:r>
    </w:p>
    <w:p w:rsidR="00EE3393" w:rsidRPr="00EE3393" w:rsidRDefault="00EE3393" w:rsidP="00EE3393">
      <w:pPr>
        <w:spacing w:after="0"/>
        <w:ind w:left="709" w:right="-305"/>
        <w:rPr>
          <w:rFonts w:ascii="Times New Roman" w:hAnsi="Times New Roman" w:cs="Times New Roman"/>
          <w:sz w:val="26"/>
          <w:szCs w:val="26"/>
        </w:rPr>
      </w:pPr>
    </w:p>
    <w:p w:rsidR="003C38C6" w:rsidRPr="003C38C6" w:rsidRDefault="003C38C6" w:rsidP="003C38C6">
      <w:pPr>
        <w:pStyle w:val="a3"/>
        <w:spacing w:after="0"/>
        <w:ind w:right="-305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38C6">
        <w:rPr>
          <w:rFonts w:ascii="Times New Roman" w:hAnsi="Times New Roman" w:cs="Times New Roman"/>
          <w:b/>
          <w:sz w:val="26"/>
          <w:szCs w:val="26"/>
          <w:u w:val="single"/>
        </w:rPr>
        <w:t>ФИЗКУЛЬТУРА: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</w:t>
      </w:r>
      <w:r w:rsidR="00D65228">
        <w:rPr>
          <w:rFonts w:ascii="Times New Roman" w:hAnsi="Times New Roman" w:cs="Times New Roman"/>
          <w:sz w:val="26"/>
          <w:szCs w:val="26"/>
        </w:rPr>
        <w:t>ивная форма для занятий.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</w:t>
      </w:r>
      <w:r w:rsidR="00D65228">
        <w:rPr>
          <w:rFonts w:ascii="Times New Roman" w:hAnsi="Times New Roman" w:cs="Times New Roman"/>
          <w:sz w:val="26"/>
          <w:szCs w:val="26"/>
        </w:rPr>
        <w:t>вная обувь.</w:t>
      </w:r>
    </w:p>
    <w:p w:rsidR="00A43180" w:rsidRDefault="00A43180" w:rsidP="00A43180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Лыжи</w:t>
      </w:r>
      <w:r w:rsidR="00A20544">
        <w:rPr>
          <w:rFonts w:ascii="Times New Roman" w:hAnsi="Times New Roman" w:cs="Times New Roman"/>
          <w:sz w:val="26"/>
          <w:szCs w:val="26"/>
        </w:rPr>
        <w:t>.</w:t>
      </w:r>
    </w:p>
    <w:p w:rsidR="00A43180" w:rsidRPr="003C38C6" w:rsidRDefault="00A43180" w:rsidP="003C38C6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</w:p>
    <w:p w:rsidR="00A43180" w:rsidRDefault="00A43180" w:rsidP="003C38C6">
      <w:pPr>
        <w:pStyle w:val="a3"/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</w:p>
    <w:p w:rsidR="009C5DF6" w:rsidRDefault="009C5DF6"/>
    <w:sectPr w:rsidR="009C5DF6" w:rsidSect="009326B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C-Itali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180"/>
    <w:rsid w:val="00076F46"/>
    <w:rsid w:val="000D4E5C"/>
    <w:rsid w:val="001A3CD9"/>
    <w:rsid w:val="003C38C6"/>
    <w:rsid w:val="00566A58"/>
    <w:rsid w:val="00832D90"/>
    <w:rsid w:val="009326BF"/>
    <w:rsid w:val="009B5456"/>
    <w:rsid w:val="009C5DF6"/>
    <w:rsid w:val="00A20544"/>
    <w:rsid w:val="00A43180"/>
    <w:rsid w:val="00A77B41"/>
    <w:rsid w:val="00AE69E3"/>
    <w:rsid w:val="00B244B3"/>
    <w:rsid w:val="00C348B7"/>
    <w:rsid w:val="00D65228"/>
    <w:rsid w:val="00E718F4"/>
    <w:rsid w:val="00EB33C6"/>
    <w:rsid w:val="00E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5D8B"/>
  <w15:docId w15:val="{FE49F7E9-C419-4E92-A7B1-46A74D01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80"/>
    <w:pPr>
      <w:suppressAutoHyphens/>
      <w:spacing w:after="200" w:line="276" w:lineRule="auto"/>
    </w:pPr>
    <w:rPr>
      <w:rFonts w:ascii="Calibri" w:eastAsia="Calibri" w:hAnsi="Calibri" w:cs="JournalC-Italic"/>
      <w:iCs/>
      <w:color w:val="231F2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10</cp:revision>
  <dcterms:created xsi:type="dcterms:W3CDTF">2020-06-15T16:16:00Z</dcterms:created>
  <dcterms:modified xsi:type="dcterms:W3CDTF">2021-08-17T11:19:00Z</dcterms:modified>
</cp:coreProperties>
</file>